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C02" w:rsidRDefault="00C40C02" w:rsidP="00C40C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Інформація </w:t>
      </w:r>
    </w:p>
    <w:p w:rsidR="00C40C02" w:rsidRDefault="00C40C02" w:rsidP="00C40C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результати добору з призначення на посаду </w:t>
      </w:r>
      <w:r>
        <w:rPr>
          <w:rStyle w:val="FontStyle15"/>
          <w:sz w:val="28"/>
          <w:szCs w:val="28"/>
        </w:rPr>
        <w:t xml:space="preserve">державної служби </w:t>
      </w:r>
      <w:r>
        <w:rPr>
          <w:rFonts w:ascii="Times New Roman" w:hAnsi="Times New Roman"/>
          <w:b/>
          <w:sz w:val="28"/>
          <w:szCs w:val="28"/>
        </w:rPr>
        <w:t>категорії «</w:t>
      </w:r>
      <w:r>
        <w:rPr>
          <w:rFonts w:ascii="Times New Roman" w:hAnsi="Times New Roman"/>
          <w:b/>
          <w:sz w:val="28"/>
          <w:szCs w:val="28"/>
          <w:lang w:val="ru-RU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bCs/>
          <w:sz w:val="28"/>
          <w:szCs w:val="26"/>
        </w:rPr>
        <w:t xml:space="preserve"> Регіонального відділення Фонду державного майна України по Одеській та Миколаївській областях</w:t>
      </w:r>
      <w:r>
        <w:rPr>
          <w:rFonts w:ascii="Times New Roman" w:hAnsi="Times New Roman"/>
          <w:b/>
          <w:sz w:val="28"/>
          <w:szCs w:val="28"/>
        </w:rPr>
        <w:t xml:space="preserve"> шляхом укладення контракту на період дії карантину:</w:t>
      </w:r>
    </w:p>
    <w:p w:rsidR="00C40C02" w:rsidRDefault="00C40C02" w:rsidP="00C40C02">
      <w:pPr>
        <w:spacing w:after="0" w:line="240" w:lineRule="auto"/>
        <w:jc w:val="center"/>
        <w:rPr>
          <w:rStyle w:val="a5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60"/>
        <w:gridCol w:w="4676"/>
        <w:gridCol w:w="1735"/>
      </w:tblGrid>
      <w:tr w:rsidR="00C40C02" w:rsidTr="00C40C02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C02" w:rsidRDefault="00C40C02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C02" w:rsidRDefault="00C40C02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Прізвище, ім’я та по батькові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C02" w:rsidRDefault="00C40C02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Найменування посади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C02" w:rsidRDefault="00C40C02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Строковість укладення контракту</w:t>
            </w:r>
          </w:p>
        </w:tc>
      </w:tr>
      <w:tr w:rsidR="00C40C02" w:rsidTr="00C40C02">
        <w:trPr>
          <w:cantSplit/>
          <w:trHeight w:val="17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02" w:rsidRDefault="00C40C02" w:rsidP="001662AE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7" w:righ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9F" w:rsidRDefault="00C40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МЕЛЬНИК </w:t>
            </w:r>
          </w:p>
          <w:p w:rsidR="00C40C02" w:rsidRDefault="00C40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Сергій Юрійович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02" w:rsidRDefault="00C40C02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0C02" w:rsidRDefault="00C40C02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головний спеціаліст внутрішнього контролю Регіонального відділення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(</w:t>
            </w:r>
            <w:r w:rsidR="00F922A3">
              <w:rPr>
                <w:rFonts w:ascii="Times New Roman" w:hAnsi="Times New Roman"/>
                <w:b/>
                <w:sz w:val="28"/>
                <w:szCs w:val="24"/>
              </w:rPr>
              <w:t>РВ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2</w:t>
            </w:r>
            <w:r w:rsidR="00F922A3">
              <w:rPr>
                <w:rFonts w:ascii="Times New Roman" w:hAnsi="Times New Roman"/>
                <w:b/>
                <w:sz w:val="28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к_1_1)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C40C02" w:rsidRDefault="00C40C02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C02" w:rsidRDefault="00C40C02">
            <w:pPr>
              <w:pStyle w:val="a4"/>
              <w:widowControl w:val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строково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br/>
              <w:t>(на період дії карантину)</w:t>
            </w:r>
          </w:p>
        </w:tc>
      </w:tr>
    </w:tbl>
    <w:p w:rsidR="00B031E3" w:rsidRDefault="00B031E3">
      <w:pPr>
        <w:rPr>
          <w:lang w:val="ru-RU"/>
        </w:rPr>
      </w:pPr>
    </w:p>
    <w:p w:rsidR="009F4FC6" w:rsidRDefault="009F4FC6">
      <w:pPr>
        <w:rPr>
          <w:lang w:val="ru-RU"/>
        </w:rPr>
      </w:pPr>
    </w:p>
    <w:p w:rsidR="009F4FC6" w:rsidRDefault="009F4FC6">
      <w:pPr>
        <w:rPr>
          <w:lang w:val="ru-RU"/>
        </w:rPr>
      </w:pPr>
    </w:p>
    <w:p w:rsidR="009F4FC6" w:rsidRDefault="009F4FC6">
      <w:pPr>
        <w:rPr>
          <w:lang w:val="ru-RU"/>
        </w:rPr>
      </w:pPr>
    </w:p>
    <w:p w:rsidR="009F4FC6" w:rsidRDefault="009F4FC6">
      <w:pPr>
        <w:rPr>
          <w:lang w:val="ru-RU"/>
        </w:rPr>
      </w:pPr>
    </w:p>
    <w:p w:rsidR="009F4FC6" w:rsidRDefault="009F4FC6">
      <w:pPr>
        <w:rPr>
          <w:lang w:val="ru-RU"/>
        </w:rPr>
      </w:pPr>
    </w:p>
    <w:p w:rsidR="009F4FC6" w:rsidRDefault="009F4FC6">
      <w:pPr>
        <w:rPr>
          <w:lang w:val="ru-RU"/>
        </w:rPr>
      </w:pPr>
      <w:bookmarkStart w:id="0" w:name="_GoBack"/>
      <w:bookmarkEnd w:id="0"/>
    </w:p>
    <w:p w:rsidR="009F4FC6" w:rsidRDefault="009F4FC6">
      <w:pPr>
        <w:rPr>
          <w:lang w:val="ru-RU"/>
        </w:rPr>
      </w:pPr>
    </w:p>
    <w:p w:rsidR="009F4FC6" w:rsidRDefault="009F4FC6">
      <w:pPr>
        <w:rPr>
          <w:lang w:val="ru-RU"/>
        </w:rPr>
      </w:pPr>
    </w:p>
    <w:p w:rsidR="009F4FC6" w:rsidRDefault="009F4FC6">
      <w:pPr>
        <w:rPr>
          <w:lang w:val="ru-RU"/>
        </w:rPr>
      </w:pPr>
    </w:p>
    <w:p w:rsidR="009F4FC6" w:rsidRDefault="009F4FC6">
      <w:pPr>
        <w:rPr>
          <w:lang w:val="ru-RU"/>
        </w:rPr>
      </w:pPr>
    </w:p>
    <w:p w:rsidR="009F4FC6" w:rsidRDefault="009F4FC6">
      <w:pPr>
        <w:rPr>
          <w:lang w:val="ru-RU"/>
        </w:rPr>
      </w:pPr>
    </w:p>
    <w:p w:rsidR="009F4FC6" w:rsidRDefault="009F4FC6">
      <w:pPr>
        <w:rPr>
          <w:lang w:val="ru-RU"/>
        </w:rPr>
      </w:pPr>
    </w:p>
    <w:p w:rsidR="009F4FC6" w:rsidRDefault="009F4FC6">
      <w:pPr>
        <w:rPr>
          <w:lang w:val="ru-RU"/>
        </w:rPr>
      </w:pPr>
    </w:p>
    <w:p w:rsidR="009F4FC6" w:rsidRDefault="009F4FC6">
      <w:pPr>
        <w:rPr>
          <w:lang w:val="ru-RU"/>
        </w:rPr>
      </w:pPr>
    </w:p>
    <w:p w:rsidR="009F4FC6" w:rsidRDefault="009F4FC6">
      <w:pPr>
        <w:rPr>
          <w:lang w:val="ru-RU"/>
        </w:rPr>
      </w:pPr>
    </w:p>
    <w:sectPr w:rsidR="009F4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3A7C90"/>
    <w:multiLevelType w:val="hybridMultilevel"/>
    <w:tmpl w:val="A18E57DC"/>
    <w:lvl w:ilvl="0" w:tplc="967460F4">
      <w:start w:val="1"/>
      <w:numFmt w:val="decimal"/>
      <w:lvlText w:val="%1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C02"/>
    <w:rsid w:val="000538C0"/>
    <w:rsid w:val="005A058F"/>
    <w:rsid w:val="00654F16"/>
    <w:rsid w:val="009F4FC6"/>
    <w:rsid w:val="00AB029F"/>
    <w:rsid w:val="00B031E3"/>
    <w:rsid w:val="00C40C02"/>
    <w:rsid w:val="00F22259"/>
    <w:rsid w:val="00F9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2EC30-412C-4E9E-94E1-1339968C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0C02"/>
    <w:pPr>
      <w:spacing w:after="200" w:line="276" w:lineRule="auto"/>
    </w:pPr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40C02"/>
    <w:rPr>
      <w:lang w:val="uk-UA"/>
    </w:rPr>
  </w:style>
  <w:style w:type="paragraph" w:styleId="a4">
    <w:name w:val="No Spacing"/>
    <w:link w:val="a3"/>
    <w:uiPriority w:val="1"/>
    <w:qFormat/>
    <w:rsid w:val="00C40C02"/>
    <w:pPr>
      <w:spacing w:after="0" w:line="240" w:lineRule="auto"/>
    </w:pPr>
    <w:rPr>
      <w:lang w:val="uk-UA"/>
    </w:rPr>
  </w:style>
  <w:style w:type="character" w:customStyle="1" w:styleId="FontStyle15">
    <w:name w:val="Font Style15"/>
    <w:uiPriority w:val="99"/>
    <w:rsid w:val="00C40C02"/>
    <w:rPr>
      <w:rFonts w:ascii="Times New Roman" w:hAnsi="Times New Roman" w:cs="Times New Roman" w:hint="default"/>
      <w:b/>
      <w:bCs/>
      <w:sz w:val="26"/>
      <w:szCs w:val="26"/>
    </w:rPr>
  </w:style>
  <w:style w:type="character" w:styleId="a5">
    <w:name w:val="Strong"/>
    <w:basedOn w:val="a0"/>
    <w:uiPriority w:val="22"/>
    <w:qFormat/>
    <w:rsid w:val="00C40C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45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2021-03-03T12:21:00Z</cp:lastPrinted>
  <dcterms:created xsi:type="dcterms:W3CDTF">2021-03-03T12:23:00Z</dcterms:created>
  <dcterms:modified xsi:type="dcterms:W3CDTF">2021-03-03T13:07:00Z</dcterms:modified>
</cp:coreProperties>
</file>